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B409F" w14:textId="77777777" w:rsidR="000B77FA" w:rsidRDefault="009E5953">
      <w:pPr>
        <w:spacing w:after="308"/>
        <w:ind w:left="-5"/>
      </w:pPr>
      <w:r>
        <w:t>The amount of weight you gain during pregnancy is important for the health of your pregnancy and for the long-term health of you and your baby. Learn about pregnancy weight gain recommendations and steps you can take to meet your pregnancy weight gain goal</w:t>
      </w:r>
      <w:r>
        <w:t>.</w:t>
      </w:r>
    </w:p>
    <w:p w14:paraId="47AAE61C" w14:textId="77777777" w:rsidR="000B77FA" w:rsidRDefault="009E5953">
      <w:pPr>
        <w:spacing w:after="346"/>
        <w:ind w:left="-5"/>
      </w:pPr>
      <w:r>
        <w:t>How much weight should you gain during pregnancy?</w:t>
      </w:r>
    </w:p>
    <w:p w14:paraId="024A8B8E" w14:textId="77777777" w:rsidR="000B77FA" w:rsidRDefault="009E5953">
      <w:pPr>
        <w:spacing w:after="351"/>
        <w:ind w:left="-5"/>
      </w:pPr>
      <w:r>
        <w:t>How much weight you should gain during your pregnancy is based on your body mass index (BMI) before pregnancy. BMI is measured of body fat calculated from weight and height.</w:t>
      </w:r>
    </w:p>
    <w:p w14:paraId="00D86FBA" w14:textId="77777777" w:rsidR="000B77FA" w:rsidRDefault="009E5953">
      <w:pPr>
        <w:spacing w:after="286" w:line="244" w:lineRule="auto"/>
        <w:ind w:left="0" w:firstLine="0"/>
      </w:pPr>
      <w:r>
        <w:rPr>
          <w:b/>
        </w:rPr>
        <w:t>Calculate you BMI and weight c</w:t>
      </w:r>
      <w:r>
        <w:rPr>
          <w:b/>
        </w:rPr>
        <w:t>ategory using your weight from before you became pregnant:</w:t>
      </w:r>
    </w:p>
    <w:p w14:paraId="0A42DB56" w14:textId="77777777" w:rsidR="000B77FA" w:rsidRDefault="009E5953">
      <w:pPr>
        <w:spacing w:line="259" w:lineRule="auto"/>
        <w:ind w:left="155" w:firstLine="0"/>
        <w:jc w:val="center"/>
      </w:pPr>
      <w:r>
        <w:rPr>
          <w:sz w:val="26"/>
        </w:rPr>
        <w:t xml:space="preserve">Weight Gain Recommendations </w:t>
      </w:r>
      <w:proofErr w:type="gramStart"/>
      <w:r>
        <w:rPr>
          <w:sz w:val="26"/>
        </w:rPr>
        <w:t>For</w:t>
      </w:r>
      <w:proofErr w:type="gramEnd"/>
      <w:r>
        <w:rPr>
          <w:sz w:val="26"/>
        </w:rPr>
        <w:t xml:space="preserve"> Women Pregnant With One Baby</w:t>
      </w:r>
    </w:p>
    <w:tbl>
      <w:tblPr>
        <w:tblStyle w:val="TableGrid"/>
        <w:tblW w:w="9478" w:type="dxa"/>
        <w:tblInd w:w="-110" w:type="dxa"/>
        <w:tblCellMar>
          <w:top w:w="81" w:type="dxa"/>
          <w:left w:w="110" w:type="dxa"/>
          <w:bottom w:w="0" w:type="dxa"/>
          <w:right w:w="115" w:type="dxa"/>
        </w:tblCellMar>
        <w:tblLook w:val="04A0" w:firstRow="1" w:lastRow="0" w:firstColumn="1" w:lastColumn="0" w:noHBand="0" w:noVBand="1"/>
      </w:tblPr>
      <w:tblGrid>
        <w:gridCol w:w="9478"/>
      </w:tblGrid>
      <w:tr w:rsidR="000B77FA" w14:paraId="114320BE" w14:textId="77777777">
        <w:trPr>
          <w:trHeight w:val="903"/>
        </w:trPr>
        <w:tc>
          <w:tcPr>
            <w:tcW w:w="9478" w:type="dxa"/>
            <w:tcBorders>
              <w:top w:val="single" w:sz="8" w:space="0" w:color="000000"/>
              <w:left w:val="single" w:sz="8" w:space="0" w:color="000000"/>
              <w:bottom w:val="single" w:sz="8" w:space="0" w:color="000000"/>
              <w:right w:val="single" w:sz="8" w:space="0" w:color="000000"/>
            </w:tcBorders>
            <w:shd w:val="clear" w:color="auto" w:fill="A6A6A6"/>
          </w:tcPr>
          <w:p w14:paraId="41E53586" w14:textId="77777777" w:rsidR="000B77FA" w:rsidRDefault="009E5953">
            <w:pPr>
              <w:spacing w:line="259" w:lineRule="auto"/>
              <w:ind w:left="909" w:right="825" w:hanging="909"/>
            </w:pPr>
            <w:r>
              <w:rPr>
                <w:b/>
                <w:sz w:val="28"/>
              </w:rPr>
              <w:t>If Before Pregnancy, you</w:t>
            </w:r>
            <w:r>
              <w:rPr>
                <w:b/>
                <w:sz w:val="28"/>
              </w:rPr>
              <w:tab/>
              <w:t>You Should Gain Were…</w:t>
            </w:r>
          </w:p>
        </w:tc>
      </w:tr>
      <w:tr w:rsidR="000B77FA" w14:paraId="0140DFAE" w14:textId="77777777">
        <w:trPr>
          <w:trHeight w:val="1439"/>
        </w:trPr>
        <w:tc>
          <w:tcPr>
            <w:tcW w:w="9478" w:type="dxa"/>
            <w:tcBorders>
              <w:top w:val="single" w:sz="8" w:space="0" w:color="000000"/>
              <w:left w:val="single" w:sz="8" w:space="0" w:color="000000"/>
              <w:bottom w:val="single" w:sz="8" w:space="0" w:color="000000"/>
              <w:right w:val="single" w:sz="8" w:space="0" w:color="000000"/>
            </w:tcBorders>
          </w:tcPr>
          <w:p w14:paraId="574BD484" w14:textId="77777777" w:rsidR="000B77FA" w:rsidRDefault="009E5953">
            <w:pPr>
              <w:spacing w:after="49" w:line="259" w:lineRule="auto"/>
              <w:ind w:left="650" w:firstLine="0"/>
            </w:pPr>
            <w:r>
              <w:rPr>
                <w:b/>
                <w:sz w:val="32"/>
              </w:rPr>
              <w:t>Underweight</w:t>
            </w:r>
          </w:p>
          <w:p w14:paraId="1324AE56" w14:textId="77777777" w:rsidR="000B77FA" w:rsidRDefault="009E5953">
            <w:pPr>
              <w:tabs>
                <w:tab w:val="center" w:pos="1730"/>
                <w:tab w:val="center" w:pos="6605"/>
              </w:tabs>
              <w:spacing w:line="259" w:lineRule="auto"/>
              <w:ind w:left="0" w:firstLine="0"/>
            </w:pPr>
            <w:r>
              <w:rPr>
                <w:rFonts w:ascii="Calibri" w:eastAsia="Calibri" w:hAnsi="Calibri" w:cs="Calibri"/>
                <w:sz w:val="22"/>
              </w:rPr>
              <w:tab/>
            </w:r>
            <w:r>
              <w:rPr>
                <w:sz w:val="36"/>
              </w:rPr>
              <w:t>BMI less than 18.5</w:t>
            </w:r>
            <w:r>
              <w:rPr>
                <w:sz w:val="36"/>
              </w:rPr>
              <w:tab/>
              <w:t>28-40 pounds</w:t>
            </w:r>
          </w:p>
        </w:tc>
      </w:tr>
      <w:tr w:rsidR="000B77FA" w14:paraId="1A7449FF" w14:textId="77777777">
        <w:trPr>
          <w:trHeight w:val="1340"/>
        </w:trPr>
        <w:tc>
          <w:tcPr>
            <w:tcW w:w="9478" w:type="dxa"/>
            <w:tcBorders>
              <w:top w:val="single" w:sz="8" w:space="0" w:color="000000"/>
              <w:left w:val="single" w:sz="8" w:space="0" w:color="000000"/>
              <w:bottom w:val="single" w:sz="8" w:space="0" w:color="000000"/>
              <w:right w:val="single" w:sz="8" w:space="0" w:color="000000"/>
            </w:tcBorders>
          </w:tcPr>
          <w:p w14:paraId="30D1BFCC" w14:textId="77777777" w:rsidR="000B77FA" w:rsidRDefault="009E5953">
            <w:pPr>
              <w:spacing w:after="49" w:line="259" w:lineRule="auto"/>
              <w:ind w:left="585" w:firstLine="0"/>
            </w:pPr>
            <w:r>
              <w:rPr>
                <w:b/>
                <w:sz w:val="32"/>
              </w:rPr>
              <w:t>Normal Weight</w:t>
            </w:r>
          </w:p>
          <w:p w14:paraId="79B7C7AE" w14:textId="77777777" w:rsidR="000B77FA" w:rsidRDefault="009E5953">
            <w:pPr>
              <w:tabs>
                <w:tab w:val="center" w:pos="1435"/>
                <w:tab w:val="center" w:pos="6645"/>
              </w:tabs>
              <w:spacing w:line="259" w:lineRule="auto"/>
              <w:ind w:left="0" w:firstLine="0"/>
            </w:pPr>
            <w:r>
              <w:rPr>
                <w:rFonts w:ascii="Calibri" w:eastAsia="Calibri" w:hAnsi="Calibri" w:cs="Calibri"/>
                <w:sz w:val="22"/>
              </w:rPr>
              <w:tab/>
            </w:r>
            <w:r>
              <w:rPr>
                <w:sz w:val="36"/>
              </w:rPr>
              <w:t>BMI 18.5-24.9</w:t>
            </w:r>
            <w:r>
              <w:rPr>
                <w:sz w:val="36"/>
              </w:rPr>
              <w:tab/>
              <w:t>25-35 pounds</w:t>
            </w:r>
          </w:p>
        </w:tc>
      </w:tr>
      <w:tr w:rsidR="000B77FA" w14:paraId="70422340" w14:textId="77777777">
        <w:trPr>
          <w:trHeight w:val="1420"/>
        </w:trPr>
        <w:tc>
          <w:tcPr>
            <w:tcW w:w="9478" w:type="dxa"/>
            <w:tcBorders>
              <w:top w:val="single" w:sz="8" w:space="0" w:color="000000"/>
              <w:left w:val="single" w:sz="8" w:space="0" w:color="000000"/>
              <w:bottom w:val="single" w:sz="8" w:space="0" w:color="000000"/>
              <w:right w:val="single" w:sz="8" w:space="0" w:color="000000"/>
            </w:tcBorders>
          </w:tcPr>
          <w:p w14:paraId="7A478D88" w14:textId="77777777" w:rsidR="000B77FA" w:rsidRDefault="009E5953">
            <w:pPr>
              <w:spacing w:after="49" w:line="259" w:lineRule="auto"/>
              <w:ind w:left="780" w:firstLine="0"/>
            </w:pPr>
            <w:r>
              <w:rPr>
                <w:b/>
                <w:sz w:val="32"/>
              </w:rPr>
              <w:t>Overweight</w:t>
            </w:r>
          </w:p>
          <w:p w14:paraId="260D88B4" w14:textId="77777777" w:rsidR="000B77FA" w:rsidRDefault="009E5953">
            <w:pPr>
              <w:tabs>
                <w:tab w:val="center" w:pos="1435"/>
                <w:tab w:val="center" w:pos="6555"/>
              </w:tabs>
              <w:spacing w:line="259" w:lineRule="auto"/>
              <w:ind w:left="0" w:firstLine="0"/>
            </w:pPr>
            <w:r>
              <w:rPr>
                <w:rFonts w:ascii="Calibri" w:eastAsia="Calibri" w:hAnsi="Calibri" w:cs="Calibri"/>
                <w:sz w:val="22"/>
              </w:rPr>
              <w:tab/>
            </w:r>
            <w:r>
              <w:rPr>
                <w:sz w:val="36"/>
              </w:rPr>
              <w:t>BMI 25.0-29.9</w:t>
            </w:r>
            <w:r>
              <w:rPr>
                <w:sz w:val="36"/>
              </w:rPr>
              <w:tab/>
              <w:t>15-25 pounds</w:t>
            </w:r>
          </w:p>
        </w:tc>
      </w:tr>
      <w:tr w:rsidR="000B77FA" w14:paraId="3C00FA9C" w14:textId="77777777">
        <w:trPr>
          <w:trHeight w:val="1360"/>
        </w:trPr>
        <w:tc>
          <w:tcPr>
            <w:tcW w:w="9478" w:type="dxa"/>
            <w:tcBorders>
              <w:top w:val="single" w:sz="8" w:space="0" w:color="000000"/>
              <w:left w:val="single" w:sz="8" w:space="0" w:color="000000"/>
              <w:bottom w:val="single" w:sz="8" w:space="0" w:color="000000"/>
              <w:right w:val="single" w:sz="8" w:space="0" w:color="000000"/>
            </w:tcBorders>
            <w:vAlign w:val="center"/>
          </w:tcPr>
          <w:p w14:paraId="344F417E" w14:textId="77777777" w:rsidR="000B77FA" w:rsidRDefault="009E5953">
            <w:pPr>
              <w:spacing w:after="49" w:line="259" w:lineRule="auto"/>
              <w:ind w:left="1040" w:firstLine="0"/>
            </w:pPr>
            <w:r>
              <w:rPr>
                <w:b/>
                <w:sz w:val="32"/>
              </w:rPr>
              <w:t>Obese</w:t>
            </w:r>
          </w:p>
          <w:p w14:paraId="5F904056" w14:textId="77777777" w:rsidR="000B77FA" w:rsidRDefault="009E5953">
            <w:pPr>
              <w:spacing w:line="259" w:lineRule="auto"/>
              <w:ind w:left="900" w:right="1477" w:hanging="540"/>
            </w:pPr>
            <w:r>
              <w:rPr>
                <w:sz w:val="36"/>
              </w:rPr>
              <w:t>BMI greater than or equal                11-20 pounds to 30.0</w:t>
            </w:r>
          </w:p>
        </w:tc>
      </w:tr>
    </w:tbl>
    <w:p w14:paraId="0C9B0492" w14:textId="77777777" w:rsidR="000B77FA" w:rsidRDefault="009E5953">
      <w:pPr>
        <w:ind w:left="-5"/>
      </w:pPr>
      <w:r>
        <w:rPr>
          <w:sz w:val="34"/>
        </w:rPr>
        <w:t xml:space="preserve">What Percentage of Women </w:t>
      </w:r>
      <w:r>
        <w:t xml:space="preserve">Are Within Pregnancy Weight </w:t>
      </w:r>
      <w:proofErr w:type="gramStart"/>
      <w:r>
        <w:t>Gain</w:t>
      </w:r>
      <w:proofErr w:type="gramEnd"/>
    </w:p>
    <w:p w14:paraId="320B1CF9" w14:textId="77777777" w:rsidR="000B77FA" w:rsidRDefault="009E5953">
      <w:pPr>
        <w:ind w:left="-5"/>
      </w:pPr>
      <w:r>
        <w:lastRenderedPageBreak/>
        <w:t>Recommendations?</w:t>
      </w:r>
    </w:p>
    <w:p w14:paraId="6F633E51" w14:textId="77777777" w:rsidR="000B77FA" w:rsidRDefault="009E5953">
      <w:pPr>
        <w:spacing w:after="352"/>
        <w:ind w:left="-5"/>
      </w:pPr>
      <w:r>
        <w:t>Recent studies found that only about one-third (32%) of women gained the recommended amount of weight during pregnancy and most women gained weight outside the recommendations (21% too little, 48% too much).</w:t>
      </w:r>
    </w:p>
    <w:p w14:paraId="4D5A9CAA" w14:textId="77777777" w:rsidR="000B77FA" w:rsidRDefault="009E5953">
      <w:pPr>
        <w:ind w:left="-5"/>
      </w:pPr>
      <w:r>
        <w:t>Percentage of Women Below, Within, and Above Pre</w:t>
      </w:r>
      <w:r>
        <w:t>gnancy Weight Gain</w:t>
      </w:r>
    </w:p>
    <w:p w14:paraId="28390DAF" w14:textId="77777777" w:rsidR="000B77FA" w:rsidRDefault="009E5953">
      <w:pPr>
        <w:spacing w:after="339"/>
        <w:ind w:left="-5"/>
      </w:pPr>
      <w:r>
        <w:t>Recommendations</w:t>
      </w:r>
    </w:p>
    <w:p w14:paraId="2FCEC9F1" w14:textId="77777777" w:rsidR="000B77FA" w:rsidRDefault="009E5953">
      <w:pPr>
        <w:spacing w:after="1862" w:line="259" w:lineRule="auto"/>
        <w:ind w:left="30" w:right="-185" w:firstLine="0"/>
      </w:pPr>
      <w:r>
        <w:rPr>
          <w:noProof/>
        </w:rPr>
        <w:drawing>
          <wp:inline distT="0" distB="0" distL="0" distR="0" wp14:anchorId="18F65DA5" wp14:editId="3E733AC3">
            <wp:extent cx="5943600" cy="3667125"/>
            <wp:effectExtent l="0" t="0" r="0" b="0"/>
            <wp:docPr id="82" name="Picture 82"/>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7"/>
                    <a:stretch>
                      <a:fillRect/>
                    </a:stretch>
                  </pic:blipFill>
                  <pic:spPr>
                    <a:xfrm>
                      <a:off x="0" y="0"/>
                      <a:ext cx="5943600" cy="3667125"/>
                    </a:xfrm>
                    <a:prstGeom prst="rect">
                      <a:avLst/>
                    </a:prstGeom>
                  </pic:spPr>
                </pic:pic>
              </a:graphicData>
            </a:graphic>
          </wp:inline>
        </w:drawing>
      </w:r>
    </w:p>
    <w:p w14:paraId="2B25F473" w14:textId="77777777" w:rsidR="000B77FA" w:rsidRDefault="009E5953">
      <w:pPr>
        <w:spacing w:after="312"/>
        <w:ind w:left="-5"/>
      </w:pPr>
      <w:r>
        <w:t xml:space="preserve">Source: 2015 National Vital Statistics System birth data. </w:t>
      </w:r>
      <w:hyperlink r:id="rId8">
        <w:r>
          <w:rPr>
            <w:color w:val="1155CC"/>
            <w:u w:val="single" w:color="1155CC"/>
          </w:rPr>
          <w:t>https://www.cdc.gov/nchs/nvss/births.htm</w:t>
        </w:r>
      </w:hyperlink>
      <w:r>
        <w:t>,</w:t>
      </w:r>
    </w:p>
    <w:p w14:paraId="6A1FA7B5" w14:textId="77777777" w:rsidR="000B77FA" w:rsidRDefault="009E5953">
      <w:pPr>
        <w:ind w:left="-5"/>
      </w:pPr>
      <w:r>
        <w:t>For more information, please visit</w:t>
      </w:r>
    </w:p>
    <w:p w14:paraId="5B71B2FA" w14:textId="77777777" w:rsidR="000B77FA" w:rsidRDefault="009E5953">
      <w:pPr>
        <w:spacing w:line="259" w:lineRule="auto"/>
        <w:ind w:left="0" w:firstLine="0"/>
      </w:pPr>
      <w:hyperlink r:id="rId9">
        <w:r>
          <w:rPr>
            <w:color w:val="1155CC"/>
            <w:u w:val="single" w:color="1155CC"/>
          </w:rPr>
          <w:t>https://www.cdc.gov/mmwr/volumes/65/wr/mm6540a10.htm</w:t>
        </w:r>
      </w:hyperlink>
    </w:p>
    <w:p w14:paraId="33EC1410" w14:textId="4D30F439" w:rsidR="000B77FA" w:rsidRDefault="009E5953">
      <w:pPr>
        <w:spacing w:line="244" w:lineRule="auto"/>
        <w:ind w:left="0" w:firstLine="0"/>
      </w:pPr>
      <w:r>
        <w:rPr>
          <w:sz w:val="34"/>
        </w:rPr>
        <w:lastRenderedPageBreak/>
        <w:t>Why Is It Important to Ga</w:t>
      </w:r>
      <w:r>
        <w:rPr>
          <w:sz w:val="34"/>
        </w:rPr>
        <w:t>in the Recommended Amount of Weight During Pregnancy?</w:t>
      </w:r>
    </w:p>
    <w:p w14:paraId="02CA6B3B" w14:textId="76A3A0C0" w:rsidR="000B77FA" w:rsidRDefault="009E5953">
      <w:pPr>
        <w:spacing w:after="352"/>
        <w:ind w:left="-5"/>
      </w:pPr>
      <w:r>
        <w:t>Gaining less than the recommended amount of weight during pregnancy is assoc</w:t>
      </w:r>
      <w:r>
        <w:t xml:space="preserve">iated with delivering a baby who is too small. Some babies born too small may have difficulty starting breastfeeding, may be at an increased risk for illness, and may experience developmental delays </w:t>
      </w:r>
      <w:r w:rsidR="00887DE3">
        <w:t>(not</w:t>
      </w:r>
      <w:r>
        <w:t xml:space="preserve"> meeting the </w:t>
      </w:r>
      <w:r>
        <w:rPr>
          <w:u w:val="single" w:color="000000"/>
        </w:rPr>
        <w:t xml:space="preserve">milestones </w:t>
      </w:r>
      <w:r>
        <w:t>for his or her age).</w:t>
      </w:r>
    </w:p>
    <w:p w14:paraId="2A805980" w14:textId="7C0463B3" w:rsidR="000B77FA" w:rsidRDefault="009E5953">
      <w:pPr>
        <w:spacing w:line="269" w:lineRule="auto"/>
        <w:ind w:left="0" w:firstLine="0"/>
        <w:rPr>
          <w:color w:val="000000" w:themeColor="text1"/>
        </w:rPr>
      </w:pPr>
      <w:r>
        <w:t>Gaining more than the recommended amount of weight in pregnancy</w:t>
      </w:r>
      <w:r w:rsidRPr="00887DE3">
        <w:rPr>
          <w:color w:val="000000" w:themeColor="text1"/>
        </w:rPr>
        <w:t xml:space="preserve"> </w:t>
      </w:r>
      <w:r w:rsidRPr="00887DE3">
        <w:rPr>
          <w:color w:val="000000" w:themeColor="text1"/>
        </w:rPr>
        <w:t xml:space="preserve">is associated with having a baby who is born too large, which can lead to delivery </w:t>
      </w:r>
      <w:r w:rsidR="00887DE3" w:rsidRPr="00887DE3">
        <w:rPr>
          <w:color w:val="000000" w:themeColor="text1"/>
        </w:rPr>
        <w:t>complications, cesarean</w:t>
      </w:r>
      <w:r w:rsidRPr="00887DE3">
        <w:rPr>
          <w:color w:val="000000" w:themeColor="text1"/>
        </w:rPr>
        <w:t xml:space="preserve"> delivery, and obesity during childhood. Gaining more than the recommended amount of we</w:t>
      </w:r>
      <w:r w:rsidRPr="00887DE3">
        <w:rPr>
          <w:color w:val="000000" w:themeColor="text1"/>
        </w:rPr>
        <w:t>ight can also increase the amount of weight you hold on to after pregnancy, which can lead to obesity.</w:t>
      </w:r>
      <w:r w:rsidR="00887DE3">
        <w:rPr>
          <w:color w:val="000000" w:themeColor="text1"/>
        </w:rPr>
        <w:t xml:space="preserve"> </w:t>
      </w:r>
    </w:p>
    <w:p w14:paraId="4F71B40D" w14:textId="58153176" w:rsidR="00887DE3" w:rsidRDefault="00887DE3">
      <w:pPr>
        <w:spacing w:line="269" w:lineRule="auto"/>
        <w:ind w:left="0" w:firstLine="0"/>
        <w:rPr>
          <w:color w:val="000000" w:themeColor="text1"/>
        </w:rPr>
      </w:pPr>
    </w:p>
    <w:p w14:paraId="4017546F" w14:textId="5A0EF49F" w:rsidR="00887DE3" w:rsidRDefault="00887DE3">
      <w:pPr>
        <w:spacing w:line="269" w:lineRule="auto"/>
        <w:ind w:left="0" w:firstLine="0"/>
        <w:rPr>
          <w:color w:val="000000" w:themeColor="text1"/>
        </w:rPr>
      </w:pPr>
    </w:p>
    <w:p w14:paraId="0ACB70D9" w14:textId="39B4FCB0" w:rsidR="00887DE3" w:rsidRDefault="00887DE3">
      <w:pPr>
        <w:spacing w:line="269" w:lineRule="auto"/>
        <w:ind w:left="0" w:firstLine="0"/>
        <w:rPr>
          <w:color w:val="000000" w:themeColor="text1"/>
        </w:rPr>
      </w:pPr>
    </w:p>
    <w:p w14:paraId="6F4ECD31" w14:textId="3D22C829" w:rsidR="00887DE3" w:rsidRDefault="00887DE3">
      <w:pPr>
        <w:spacing w:line="269" w:lineRule="auto"/>
        <w:ind w:left="0" w:firstLine="0"/>
        <w:rPr>
          <w:color w:val="000000" w:themeColor="text1"/>
        </w:rPr>
      </w:pPr>
    </w:p>
    <w:p w14:paraId="7A65B45E" w14:textId="2AC5746F" w:rsidR="00887DE3" w:rsidRDefault="00887DE3">
      <w:pPr>
        <w:spacing w:line="269" w:lineRule="auto"/>
        <w:ind w:left="0" w:firstLine="0"/>
        <w:rPr>
          <w:color w:val="000000" w:themeColor="text1"/>
        </w:rPr>
      </w:pPr>
    </w:p>
    <w:p w14:paraId="74108A95" w14:textId="39A1622D" w:rsidR="00887DE3" w:rsidRDefault="00887DE3">
      <w:pPr>
        <w:spacing w:line="269" w:lineRule="auto"/>
        <w:ind w:left="0" w:firstLine="0"/>
        <w:rPr>
          <w:color w:val="000000" w:themeColor="text1"/>
        </w:rPr>
      </w:pPr>
    </w:p>
    <w:p w14:paraId="7F402F7C" w14:textId="5C6AB1C4" w:rsidR="00887DE3" w:rsidRDefault="00887DE3">
      <w:pPr>
        <w:spacing w:line="269" w:lineRule="auto"/>
        <w:ind w:left="0" w:firstLine="0"/>
        <w:rPr>
          <w:color w:val="000000" w:themeColor="text1"/>
        </w:rPr>
      </w:pPr>
    </w:p>
    <w:p w14:paraId="043280A7" w14:textId="1EA981C7" w:rsidR="00887DE3" w:rsidRDefault="00887DE3" w:rsidP="00887DE3">
      <w:pPr>
        <w:spacing w:line="269" w:lineRule="auto"/>
        <w:ind w:left="0" w:firstLine="0"/>
        <w:jc w:val="center"/>
        <w:rPr>
          <w:color w:val="000000" w:themeColor="text1"/>
        </w:rPr>
      </w:pPr>
      <w:r w:rsidRPr="00887DE3">
        <w:rPr>
          <w:color w:val="auto"/>
          <w:sz w:val="24"/>
        </w:rPr>
        <w:fldChar w:fldCharType="begin"/>
      </w:r>
      <w:r w:rsidRPr="00887DE3">
        <w:rPr>
          <w:color w:val="auto"/>
          <w:sz w:val="24"/>
        </w:rPr>
        <w:instrText xml:space="preserve"> INCLUDEPICTURE "/var/folders/5h/8txjw40x1dq8lh_6q67186lw0000gn/T/com.microsoft.Word/WebArchiveCopyPasteTempFiles/charming-female-doctor-giving-advice-to-a-female-patient-picture-id908034252?k=6&amp;m=908034252&amp;s=612x612&amp;w=0&amp;h=_0v9Zz2VXCHp6gCVWtgzdc2st721xkx0d5r8oimy_qM=" \* MERGEFORMATINET </w:instrText>
      </w:r>
      <w:r w:rsidRPr="00887DE3">
        <w:rPr>
          <w:color w:val="auto"/>
          <w:sz w:val="24"/>
        </w:rPr>
        <w:fldChar w:fldCharType="separate"/>
      </w:r>
      <w:r w:rsidRPr="00887DE3">
        <w:rPr>
          <w:noProof/>
          <w:color w:val="auto"/>
          <w:sz w:val="24"/>
        </w:rPr>
        <w:drawing>
          <wp:inline distT="0" distB="0" distL="0" distR="0" wp14:anchorId="67E4665D" wp14:editId="4037EB08">
            <wp:extent cx="4363007" cy="2780145"/>
            <wp:effectExtent l="0" t="0" r="6350" b="1270"/>
            <wp:docPr id="2" name="Picture 2" descr="Charming female doctor giving advice to a female patient. Charming female doctor giving advice to a female patient. woman talking to doctor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ming female doctor giving advice to a female patient. Charming female doctor giving advice to a female patient. woman talking to doctor stock pictures, royalty-free photos &amp; imag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2375" cy="3117463"/>
                    </a:xfrm>
                    <a:prstGeom prst="rect">
                      <a:avLst/>
                    </a:prstGeom>
                    <a:noFill/>
                    <a:ln>
                      <a:noFill/>
                    </a:ln>
                  </pic:spPr>
                </pic:pic>
              </a:graphicData>
            </a:graphic>
          </wp:inline>
        </w:drawing>
      </w:r>
      <w:r w:rsidRPr="00887DE3">
        <w:rPr>
          <w:color w:val="auto"/>
          <w:sz w:val="24"/>
        </w:rPr>
        <w:fldChar w:fldCharType="end"/>
      </w:r>
    </w:p>
    <w:p w14:paraId="51780D64" w14:textId="58E4258E" w:rsidR="00887DE3" w:rsidRDefault="00887DE3">
      <w:pPr>
        <w:spacing w:line="269" w:lineRule="auto"/>
        <w:ind w:left="0" w:firstLine="0"/>
        <w:rPr>
          <w:color w:val="000000" w:themeColor="text1"/>
          <w:szCs w:val="30"/>
        </w:rPr>
      </w:pPr>
      <w:r w:rsidRPr="00887DE3">
        <w:rPr>
          <w:color w:val="000000" w:themeColor="text1"/>
          <w:szCs w:val="30"/>
        </w:rPr>
        <w:lastRenderedPageBreak/>
        <w:t>What Steps Can You Take to Meet Pregnancy Weight Gain Recommendations?</w:t>
      </w:r>
    </w:p>
    <w:p w14:paraId="438191D3" w14:textId="31292A16" w:rsidR="00887DE3" w:rsidRDefault="00887DE3" w:rsidP="00887DE3">
      <w:pPr>
        <w:pStyle w:val="ListParagraph"/>
        <w:numPr>
          <w:ilvl w:val="0"/>
          <w:numId w:val="2"/>
        </w:numPr>
        <w:spacing w:line="269" w:lineRule="auto"/>
        <w:rPr>
          <w:color w:val="000000" w:themeColor="text1"/>
          <w:szCs w:val="30"/>
        </w:rPr>
      </w:pPr>
      <w:r w:rsidRPr="00887DE3">
        <w:rPr>
          <w:b/>
          <w:bCs/>
          <w:color w:val="000000" w:themeColor="text1"/>
          <w:szCs w:val="30"/>
        </w:rPr>
        <w:t>Work with your health care provider</w:t>
      </w:r>
      <w:r>
        <w:rPr>
          <w:color w:val="000000" w:themeColor="text1"/>
          <w:szCs w:val="30"/>
        </w:rPr>
        <w:t xml:space="preserve"> on your weight gain goals at the beginning and regularly throughout your pregnancy.</w:t>
      </w:r>
    </w:p>
    <w:p w14:paraId="13405554" w14:textId="3A3938A9" w:rsidR="00887DE3" w:rsidRDefault="00887DE3" w:rsidP="00887DE3">
      <w:pPr>
        <w:pStyle w:val="ListParagraph"/>
        <w:numPr>
          <w:ilvl w:val="0"/>
          <w:numId w:val="2"/>
        </w:numPr>
        <w:spacing w:line="269" w:lineRule="auto"/>
        <w:rPr>
          <w:color w:val="000000" w:themeColor="text1"/>
          <w:szCs w:val="30"/>
        </w:rPr>
      </w:pPr>
      <w:r>
        <w:rPr>
          <w:b/>
          <w:bCs/>
          <w:color w:val="000000" w:themeColor="text1"/>
          <w:szCs w:val="30"/>
        </w:rPr>
        <w:t xml:space="preserve">Track your pregnancy weight gain at the beginning and regularly throughout pregnancy </w:t>
      </w:r>
      <w:r w:rsidR="00177DF6">
        <w:rPr>
          <w:color w:val="000000" w:themeColor="text1"/>
          <w:szCs w:val="30"/>
        </w:rPr>
        <w:t>and compare your progress to recommended ranges of healthy weight gain.</w:t>
      </w:r>
    </w:p>
    <w:p w14:paraId="403F8ED3" w14:textId="42F61D13" w:rsidR="00177DF6" w:rsidRDefault="00177DF6" w:rsidP="00887DE3">
      <w:pPr>
        <w:pStyle w:val="ListParagraph"/>
        <w:numPr>
          <w:ilvl w:val="0"/>
          <w:numId w:val="2"/>
        </w:numPr>
        <w:spacing w:line="269" w:lineRule="auto"/>
        <w:rPr>
          <w:color w:val="000000" w:themeColor="text1"/>
          <w:szCs w:val="30"/>
        </w:rPr>
      </w:pPr>
      <w:r>
        <w:rPr>
          <w:b/>
          <w:bCs/>
          <w:color w:val="000000" w:themeColor="text1"/>
          <w:szCs w:val="30"/>
        </w:rPr>
        <w:t>Eat a balanced diet</w:t>
      </w:r>
      <w:r>
        <w:rPr>
          <w:color w:val="000000" w:themeColor="text1"/>
          <w:szCs w:val="30"/>
        </w:rPr>
        <w:t xml:space="preserve"> high in whole grains, vegetables, fruits, low fat dairy, and lean protein. Use MyPlate </w:t>
      </w:r>
      <w:r w:rsidRPr="00177DF6">
        <w:rPr>
          <w:color w:val="000000" w:themeColor="text1"/>
          <w:szCs w:val="30"/>
          <w:u w:val="single"/>
        </w:rPr>
        <w:t xml:space="preserve">daily </w:t>
      </w:r>
      <w:proofErr w:type="spellStart"/>
      <w:r w:rsidRPr="00177DF6">
        <w:rPr>
          <w:color w:val="000000" w:themeColor="text1"/>
          <w:szCs w:val="30"/>
          <w:u w:val="single"/>
        </w:rPr>
        <w:t>checklistExternal</w:t>
      </w:r>
      <w:proofErr w:type="spellEnd"/>
      <w:r>
        <w:rPr>
          <w:color w:val="000000" w:themeColor="text1"/>
          <w:szCs w:val="30"/>
        </w:rPr>
        <w:t xml:space="preserve"> to see the daily food group targets that are right for you at your stage of pregnancy. Most foods are safe to eat during pregnancy, but you will need to use caution with or avoid certain food. Talk with your health care provider or visit </w:t>
      </w:r>
      <w:r w:rsidRPr="00177DF6">
        <w:rPr>
          <w:color w:val="000000" w:themeColor="text1"/>
          <w:szCs w:val="30"/>
          <w:u w:val="single"/>
        </w:rPr>
        <w:t xml:space="preserve">Checklist of Foods to Avoid During </w:t>
      </w:r>
      <w:proofErr w:type="spellStart"/>
      <w:r w:rsidRPr="00177DF6">
        <w:rPr>
          <w:color w:val="000000" w:themeColor="text1"/>
          <w:szCs w:val="30"/>
          <w:u w:val="single"/>
        </w:rPr>
        <w:t>PregnancyExternal</w:t>
      </w:r>
      <w:proofErr w:type="spellEnd"/>
      <w:r>
        <w:rPr>
          <w:color w:val="000000" w:themeColor="text1"/>
          <w:szCs w:val="30"/>
        </w:rPr>
        <w:t xml:space="preserve"> for more information about food safety in pregnancy.</w:t>
      </w:r>
    </w:p>
    <w:p w14:paraId="431B8CC1" w14:textId="1795A6EB" w:rsidR="00177DF6" w:rsidRDefault="00177DF6" w:rsidP="00887DE3">
      <w:pPr>
        <w:pStyle w:val="ListParagraph"/>
        <w:numPr>
          <w:ilvl w:val="0"/>
          <w:numId w:val="2"/>
        </w:numPr>
        <w:spacing w:line="269" w:lineRule="auto"/>
        <w:rPr>
          <w:color w:val="000000" w:themeColor="text1"/>
          <w:szCs w:val="30"/>
        </w:rPr>
      </w:pPr>
      <w:r>
        <w:rPr>
          <w:b/>
          <w:bCs/>
          <w:color w:val="000000" w:themeColor="text1"/>
          <w:szCs w:val="30"/>
        </w:rPr>
        <w:t xml:space="preserve">Limit added sugars and solid fats </w:t>
      </w:r>
      <w:r>
        <w:rPr>
          <w:color w:val="000000" w:themeColor="text1"/>
          <w:szCs w:val="30"/>
        </w:rPr>
        <w:t>found in foods like soft drinks, deserts, fried foods, whole milk, and fatty meats.</w:t>
      </w:r>
    </w:p>
    <w:p w14:paraId="63315398" w14:textId="0A60FA20" w:rsidR="00177DF6" w:rsidRDefault="00177DF6" w:rsidP="00887DE3">
      <w:pPr>
        <w:pStyle w:val="ListParagraph"/>
        <w:numPr>
          <w:ilvl w:val="0"/>
          <w:numId w:val="2"/>
        </w:numPr>
        <w:spacing w:line="269" w:lineRule="auto"/>
        <w:rPr>
          <w:color w:val="000000" w:themeColor="text1"/>
          <w:szCs w:val="30"/>
        </w:rPr>
      </w:pPr>
      <w:r>
        <w:rPr>
          <w:b/>
          <w:bCs/>
          <w:color w:val="000000" w:themeColor="text1"/>
          <w:szCs w:val="30"/>
        </w:rPr>
        <w:t xml:space="preserve">Know your calorie needs. </w:t>
      </w:r>
      <w:r>
        <w:rPr>
          <w:color w:val="000000" w:themeColor="text1"/>
          <w:szCs w:val="30"/>
        </w:rPr>
        <w:t xml:space="preserve">In general, </w:t>
      </w:r>
      <w:r w:rsidRPr="00177DF6">
        <w:rPr>
          <w:i/>
          <w:iCs/>
          <w:color w:val="000000" w:themeColor="text1"/>
          <w:szCs w:val="30"/>
        </w:rPr>
        <w:t>the first trimester (or first three months) does not require any extra calories.</w:t>
      </w:r>
      <w:r>
        <w:rPr>
          <w:i/>
          <w:iCs/>
          <w:color w:val="000000" w:themeColor="text1"/>
          <w:szCs w:val="30"/>
        </w:rPr>
        <w:t xml:space="preserve"> </w:t>
      </w:r>
      <w:r>
        <w:rPr>
          <w:color w:val="000000" w:themeColor="text1"/>
          <w:szCs w:val="30"/>
        </w:rPr>
        <w:t>Typically, women need about 340 additional calories per day during the second trimester (second three months) and about 450 additional calories per day during the third (last) trimester.</w:t>
      </w:r>
    </w:p>
    <w:p w14:paraId="4568645B" w14:textId="1F5EEC25" w:rsidR="00177DF6" w:rsidRPr="00887DE3" w:rsidRDefault="00177DF6" w:rsidP="00887DE3">
      <w:pPr>
        <w:pStyle w:val="ListParagraph"/>
        <w:numPr>
          <w:ilvl w:val="0"/>
          <w:numId w:val="2"/>
        </w:numPr>
        <w:spacing w:line="269" w:lineRule="auto"/>
        <w:rPr>
          <w:color w:val="000000" w:themeColor="text1"/>
          <w:szCs w:val="30"/>
        </w:rPr>
      </w:pPr>
      <w:r>
        <w:rPr>
          <w:b/>
          <w:bCs/>
          <w:color w:val="000000" w:themeColor="text1"/>
          <w:szCs w:val="30"/>
        </w:rPr>
        <w:t>Work up to or maintain at least 150 minutes (2 ½ hours) of moderate intensity aerobic activity (such as brisk walking) per week.</w:t>
      </w:r>
      <w:r>
        <w:rPr>
          <w:color w:val="000000" w:themeColor="text1"/>
          <w:szCs w:val="30"/>
        </w:rPr>
        <w:t xml:space="preserve"> 150 minutes may sound overwhelming, but you can achieve your goal by breaking up your physical activity into 10 minutes at a time. Physical activity is healthy and safe for most pregnant women. Talk to your health care provider to determine if you have any physical activity restrictions. Visit Physical Activity for </w:t>
      </w:r>
      <w:r w:rsidRPr="00177DF6">
        <w:rPr>
          <w:color w:val="000000" w:themeColor="text1"/>
          <w:szCs w:val="30"/>
          <w:u w:val="single"/>
        </w:rPr>
        <w:t>Health Preg</w:t>
      </w:r>
      <w:r>
        <w:rPr>
          <w:color w:val="000000" w:themeColor="text1"/>
          <w:szCs w:val="30"/>
          <w:u w:val="single"/>
        </w:rPr>
        <w:t>na</w:t>
      </w:r>
      <w:r w:rsidRPr="00177DF6">
        <w:rPr>
          <w:color w:val="000000" w:themeColor="text1"/>
          <w:szCs w:val="30"/>
          <w:u w:val="single"/>
        </w:rPr>
        <w:t>n</w:t>
      </w:r>
      <w:r>
        <w:rPr>
          <w:color w:val="000000" w:themeColor="text1"/>
          <w:szCs w:val="30"/>
          <w:u w:val="single"/>
        </w:rPr>
        <w:t>t</w:t>
      </w:r>
      <w:r w:rsidRPr="00177DF6">
        <w:rPr>
          <w:color w:val="000000" w:themeColor="text1"/>
          <w:szCs w:val="30"/>
          <w:u w:val="single"/>
        </w:rPr>
        <w:t xml:space="preserve"> or Postpartum Women </w:t>
      </w:r>
      <w:r>
        <w:rPr>
          <w:color w:val="000000" w:themeColor="text1"/>
          <w:szCs w:val="30"/>
        </w:rPr>
        <w:t>for more information.</w:t>
      </w:r>
    </w:p>
    <w:p w14:paraId="7507CA39" w14:textId="2B5AF382" w:rsidR="00887DE3" w:rsidRPr="00887DE3" w:rsidRDefault="00887DE3" w:rsidP="00887DE3">
      <w:pPr>
        <w:spacing w:line="240" w:lineRule="auto"/>
        <w:ind w:left="0" w:firstLine="0"/>
        <w:jc w:val="right"/>
        <w:rPr>
          <w:color w:val="auto"/>
          <w:sz w:val="24"/>
        </w:rPr>
      </w:pPr>
    </w:p>
    <w:p w14:paraId="6202F3F7" w14:textId="77777777" w:rsidR="00887DE3" w:rsidRDefault="00887DE3">
      <w:pPr>
        <w:spacing w:line="269" w:lineRule="auto"/>
        <w:ind w:left="0" w:firstLine="0"/>
      </w:pPr>
    </w:p>
    <w:sectPr w:rsidR="00887DE3">
      <w:headerReference w:type="even" r:id="rId11"/>
      <w:headerReference w:type="default" r:id="rId12"/>
      <w:headerReference w:type="first" r:id="rId13"/>
      <w:pgSz w:w="12240" w:h="15840"/>
      <w:pgMar w:top="1512" w:right="1595" w:bottom="1585" w:left="1440" w:header="79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EABB0" w14:textId="77777777" w:rsidR="009E5953" w:rsidRDefault="009E5953">
      <w:pPr>
        <w:spacing w:line="240" w:lineRule="auto"/>
      </w:pPr>
      <w:r>
        <w:separator/>
      </w:r>
    </w:p>
  </w:endnote>
  <w:endnote w:type="continuationSeparator" w:id="0">
    <w:p w14:paraId="06D35FE8" w14:textId="77777777" w:rsidR="009E5953" w:rsidRDefault="009E59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6924D" w14:textId="77777777" w:rsidR="009E5953" w:rsidRDefault="009E5953">
      <w:pPr>
        <w:spacing w:line="240" w:lineRule="auto"/>
      </w:pPr>
      <w:r>
        <w:separator/>
      </w:r>
    </w:p>
  </w:footnote>
  <w:footnote w:type="continuationSeparator" w:id="0">
    <w:p w14:paraId="3469E020" w14:textId="77777777" w:rsidR="009E5953" w:rsidRDefault="009E59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BEED" w14:textId="77777777" w:rsidR="000B77FA" w:rsidRDefault="009E5953">
    <w:pPr>
      <w:spacing w:line="259" w:lineRule="auto"/>
      <w:ind w:left="0" w:firstLine="0"/>
    </w:pPr>
    <w:r>
      <w:rPr>
        <w:b/>
        <w:sz w:val="28"/>
      </w:rPr>
      <w:t>Weight Gain During Pregnancy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024A6" w14:textId="77777777" w:rsidR="000B77FA" w:rsidRDefault="009E5953">
    <w:pPr>
      <w:spacing w:line="259" w:lineRule="auto"/>
      <w:ind w:left="0" w:firstLine="0"/>
    </w:pPr>
    <w:r>
      <w:rPr>
        <w:b/>
        <w:sz w:val="28"/>
      </w:rPr>
      <w:t>Weight Gain During Pregnancy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83003" w14:textId="77777777" w:rsidR="000B77FA" w:rsidRDefault="009E5953">
    <w:pPr>
      <w:spacing w:line="259" w:lineRule="auto"/>
      <w:ind w:left="0" w:firstLine="0"/>
    </w:pPr>
    <w:r>
      <w:rPr>
        <w:b/>
        <w:sz w:val="28"/>
      </w:rPr>
      <w:t>Weight Gain During Pregnancy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36DC9"/>
    <w:multiLevelType w:val="hybridMultilevel"/>
    <w:tmpl w:val="271C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592ACB"/>
    <w:multiLevelType w:val="hybridMultilevel"/>
    <w:tmpl w:val="E5EC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7FA"/>
    <w:rsid w:val="000B77FA"/>
    <w:rsid w:val="00177DF6"/>
    <w:rsid w:val="00887DE3"/>
    <w:rsid w:val="009E5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3C3F04"/>
  <w15:docId w15:val="{593863AF-0DB0-DA47-B11F-60FFF136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64" w:lineRule="auto"/>
      <w:ind w:left="10" w:hanging="10"/>
    </w:pPr>
    <w:rPr>
      <w:rFonts w:ascii="Times New Roman" w:eastAsia="Times New Roman" w:hAnsi="Times New Roman" w:cs="Times New Roman"/>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887D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132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dc.gov/nchs/nvss/births.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cdc.gov/mmwr/volumes/65/wr/mm6540a1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weight gain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weight gain </dc:title>
  <dc:subject/>
  <dc:creator>Steve Mares</dc:creator>
  <cp:keywords/>
  <cp:lastModifiedBy>Steve Mares</cp:lastModifiedBy>
  <cp:revision>2</cp:revision>
  <dcterms:created xsi:type="dcterms:W3CDTF">2021-08-20T01:32:00Z</dcterms:created>
  <dcterms:modified xsi:type="dcterms:W3CDTF">2021-08-20T01:32:00Z</dcterms:modified>
</cp:coreProperties>
</file>